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209" w:rsidRPr="009B6209" w:rsidRDefault="009B6209" w:rsidP="009B6209">
      <w:pPr>
        <w:autoSpaceDE w:val="0"/>
        <w:autoSpaceDN w:val="0"/>
        <w:adjustRightInd w:val="0"/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62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  <w:r w:rsidRPr="007D6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6209" w:rsidRPr="009B6209" w:rsidRDefault="009B6209" w:rsidP="009B6209">
      <w:pPr>
        <w:autoSpaceDE w:val="0"/>
        <w:autoSpaceDN w:val="0"/>
        <w:adjustRightInd w:val="0"/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постановления    «О внесении изменений  </w:t>
      </w:r>
      <w:r w:rsidR="007D66E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муниципальную   программу</w:t>
      </w:r>
      <w:r w:rsidRPr="009B6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«Реализация государственной национальной политики в Прохладненском муниципальном районе</w:t>
      </w:r>
    </w:p>
    <w:p w:rsidR="009B6209" w:rsidRPr="009B6209" w:rsidRDefault="009B6209" w:rsidP="009B6209">
      <w:pPr>
        <w:autoSpaceDE w:val="0"/>
        <w:autoSpaceDN w:val="0"/>
        <w:adjustRightInd w:val="0"/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Кабардино-Балкарской Республики» </w:t>
      </w:r>
    </w:p>
    <w:p w:rsidR="009B6209" w:rsidRPr="009B6209" w:rsidRDefault="009B6209" w:rsidP="009B6209">
      <w:pPr>
        <w:autoSpaceDE w:val="0"/>
        <w:autoSpaceDN w:val="0"/>
        <w:adjustRightInd w:val="0"/>
        <w:spacing w:after="0" w:line="240" w:lineRule="auto"/>
        <w:ind w:left="-28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FA4" w:rsidRDefault="009B6209" w:rsidP="00502FA4">
      <w:pPr>
        <w:autoSpaceDE w:val="0"/>
        <w:autoSpaceDN w:val="0"/>
        <w:adjustRightInd w:val="0"/>
        <w:spacing w:after="0" w:line="240" w:lineRule="auto"/>
        <w:ind w:left="-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Данный проект подготовлен разработчиком на основании раздела 4  Порядка принятия решения о разработке, формировании, реализации и оценки эффективности муниципальных программ Прохладненского муниципального района КБР, утверждённого  постановлением местной администрации Прохладненского муниципального района КБР от 01 декабря 2023г. №720, </w:t>
      </w:r>
      <w:proofErr w:type="gramStart"/>
      <w:r w:rsidR="00502FA4"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502FA4"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02FA4"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целях </w:t>
      </w:r>
      <w:r w:rsidR="00502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планирования бюджета Прохладненского муниципального района на реализацию муниципальной программы «Реализация государственной национальной политики в Прохладненском муниципальном районе КБР», утвержденной постановлением местной администрации Прохладненского муниципального района от 9 февраля 2023г. №83 </w:t>
      </w:r>
      <w:r w:rsidR="00502FA4"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="00502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</w:t>
      </w:r>
      <w:r w:rsidR="00502FA4" w:rsidRPr="00480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программа) </w:t>
      </w:r>
      <w:r w:rsidR="00502F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2026 и плановый период 2027 и 2028 годов.</w:t>
      </w:r>
      <w:proofErr w:type="gramEnd"/>
    </w:p>
    <w:p w:rsidR="00502FA4" w:rsidRDefault="009B6209" w:rsidP="00502FA4">
      <w:pPr>
        <w:autoSpaceDE w:val="0"/>
        <w:autoSpaceDN w:val="0"/>
        <w:adjustRightInd w:val="0"/>
        <w:spacing w:after="0" w:line="240" w:lineRule="auto"/>
        <w:ind w:left="-284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2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Внесение изменений в муниципальную программу обусловлено потребностью  в финансовых затратах на организацию и проведение программных мероприятий в плановый период  2028 года и достижением следующих задач:</w:t>
      </w:r>
    </w:p>
    <w:p w:rsidR="00502FA4" w:rsidRPr="00502FA4" w:rsidRDefault="00502FA4" w:rsidP="00502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- </w:t>
      </w:r>
      <w:r w:rsidRPr="00502FA4"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вовлечение в сферу реализации государственной национальной политики Российской Федерации и</w:t>
      </w:r>
      <w:r w:rsidRPr="00502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поддержка деятельности общественных, религиозных, казачьих объединений,   реализующих меры по  патриотическому, духовно-нравственному воспитанию населения, сохранению и развитию самобытной культуры народов, проживающих в Прохладненском муниципальном районе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02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02FA4" w:rsidRPr="00502FA4" w:rsidRDefault="00502FA4" w:rsidP="00502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FA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мероприятий, направленных на сохранение межнационального и межконфессионального согласия, воспитание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2FA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гражданственности и патриотизма, пропаганду традиционных российских духовно-нравственных ценностей и культуры народов, проживающих на территории Прохладненского муниципального района КБР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02FA4" w:rsidRPr="00502FA4" w:rsidRDefault="00502FA4" w:rsidP="00502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оказание содействия  в этнокультурном развитии народам, проживающим на территории Прохладненского муниципального района, в </w:t>
      </w:r>
      <w:proofErr w:type="spellStart"/>
      <w:r w:rsidRPr="00502FA4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502FA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поддержка государственных языков народов КБР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502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02FA4" w:rsidRPr="00502FA4" w:rsidRDefault="00502FA4" w:rsidP="00502F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2FA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привлечение духовно-нравственного потенциала религий для решения задач гражданско-нравственного и патриотического воспитания населения, профилактики религиозного экстремизма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6209" w:rsidRPr="009B6209" w:rsidRDefault="009B6209" w:rsidP="009B6209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502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B620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изменений  разработчиком программы не предлагается.</w:t>
      </w:r>
    </w:p>
    <w:p w:rsidR="009B6209" w:rsidRPr="009B6209" w:rsidRDefault="009B6209" w:rsidP="009B6209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62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824DB3" w:rsidRPr="00824DB3" w:rsidRDefault="00824DB3" w:rsidP="00824DB3">
      <w:pPr>
        <w:shd w:val="clear" w:color="auto" w:fill="FFFFFF"/>
        <w:suppressAutoHyphens/>
        <w:spacing w:after="0" w:line="240" w:lineRule="auto"/>
        <w:ind w:left="-567" w:righ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DB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Финансовые затраты предусмотрены на приобретение подарочной продукции победителям и участникам конкурсных мероприятий, конкурсов, приобретение венков для возложения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24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тематических экскурсий для </w:t>
      </w:r>
      <w:r w:rsidR="00042B45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школьников</w:t>
      </w:r>
      <w:r w:rsidR="007D6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(2026г. – 370</w:t>
      </w:r>
      <w:r w:rsidR="00502FA4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руб., 2027г. – 410,0 тыс. руб., 2028г. – 47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42B45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руб.).</w:t>
      </w:r>
    </w:p>
    <w:p w:rsidR="009B6209" w:rsidRDefault="009B6209" w:rsidP="00502FA4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5A1AFE" w:rsidRPr="009B6209" w:rsidRDefault="005A1AFE" w:rsidP="00502FA4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GoBack"/>
      <w:bookmarkEnd w:id="0"/>
    </w:p>
    <w:tbl>
      <w:tblPr>
        <w:tblStyle w:val="a3"/>
        <w:tblW w:w="10315" w:type="dxa"/>
        <w:tblInd w:w="-567" w:type="dxa"/>
        <w:tblLook w:val="04A0" w:firstRow="1" w:lastRow="0" w:firstColumn="1" w:lastColumn="0" w:noHBand="0" w:noVBand="1"/>
      </w:tblPr>
      <w:tblGrid>
        <w:gridCol w:w="2235"/>
        <w:gridCol w:w="992"/>
        <w:gridCol w:w="2835"/>
        <w:gridCol w:w="4253"/>
      </w:tblGrid>
      <w:tr w:rsidR="001831DC" w:rsidRPr="00824DB3" w:rsidTr="00537C8A">
        <w:trPr>
          <w:trHeight w:val="301"/>
        </w:trPr>
        <w:tc>
          <w:tcPr>
            <w:tcW w:w="10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DC" w:rsidRPr="00824DB3" w:rsidRDefault="001831DC" w:rsidP="00537C8A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lastRenderedPageBreak/>
              <w:t>Период: 2026</w:t>
            </w:r>
            <w:r w:rsidRPr="00824DB3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 год</w:t>
            </w:r>
          </w:p>
        </w:tc>
      </w:tr>
      <w:tr w:rsidR="001831DC" w:rsidRPr="00824DB3" w:rsidTr="001831D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DC" w:rsidRPr="00824DB3" w:rsidRDefault="001831DC" w:rsidP="00537C8A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b/>
                <w:sz w:val="20"/>
                <w:szCs w:val="24"/>
              </w:rPr>
              <w:t>ГРБС</w:t>
            </w:r>
          </w:p>
          <w:p w:rsidR="00824DB3" w:rsidRPr="00824DB3" w:rsidRDefault="00824DB3" w:rsidP="00537C8A">
            <w:pPr>
              <w:suppressAutoHyphens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B3" w:rsidRPr="00824DB3" w:rsidRDefault="001831DC" w:rsidP="00537C8A">
            <w:pPr>
              <w:suppressAutoHyphens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Код  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br/>
              <w:t>статьи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B3" w:rsidRPr="00824DB3" w:rsidRDefault="001831DC" w:rsidP="00537C8A">
            <w:pPr>
              <w:suppressAutoHyphens/>
              <w:ind w:right="-284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Прогноз   бюджетных  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br/>
              <w:t>ассигнований на реализацию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br/>
            </w:r>
            <w:r w:rsidR="00502FA4">
              <w:rPr>
                <w:rFonts w:ascii="Times New Roman" w:eastAsia="Times New Roman" w:hAnsi="Times New Roman"/>
                <w:sz w:val="20"/>
                <w:szCs w:val="24"/>
              </w:rPr>
              <w:t>программы в 2026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г., тыс. руб.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B3" w:rsidRPr="00824DB3" w:rsidRDefault="001831DC" w:rsidP="00537C8A">
            <w:pPr>
              <w:suppressAutoHyphens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Наименование товаров и услуг</w:t>
            </w:r>
          </w:p>
        </w:tc>
      </w:tr>
      <w:tr w:rsidR="001831DC" w:rsidRPr="00824DB3" w:rsidTr="001831DC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4DB3" w:rsidRPr="00824DB3" w:rsidRDefault="001831DC" w:rsidP="00537C8A">
            <w:pPr>
              <w:autoSpaceDE w:val="0"/>
              <w:autoSpaceDN w:val="0"/>
              <w:adjustRightInd w:val="0"/>
              <w:ind w:right="-284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Местная администрация Прохладненского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B3" w:rsidRPr="00824DB3" w:rsidRDefault="001831DC" w:rsidP="00537C8A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349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B3" w:rsidRPr="00824DB3" w:rsidRDefault="00502FA4" w:rsidP="00537C8A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215</w:t>
            </w:r>
            <w:r w:rsidR="001831DC" w:rsidRPr="00824DB3">
              <w:rPr>
                <w:rFonts w:ascii="Times New Roman" w:eastAsia="Times New Roman" w:hAnsi="Times New Roman"/>
                <w:sz w:val="20"/>
                <w:szCs w:val="24"/>
              </w:rPr>
              <w:t>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B3" w:rsidRPr="00824DB3" w:rsidRDefault="001831DC" w:rsidP="00537C8A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Приобретение памятных подарков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>, наградной продукции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</w:p>
        </w:tc>
      </w:tr>
      <w:tr w:rsidR="001831DC" w:rsidRPr="00824DB3" w:rsidTr="00C16FBE">
        <w:trPr>
          <w:trHeight w:val="461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31DC" w:rsidRPr="00824DB3" w:rsidRDefault="001831DC" w:rsidP="00537C8A">
            <w:pPr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B3" w:rsidRPr="00824DB3" w:rsidRDefault="001831DC" w:rsidP="00537C8A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226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B3" w:rsidRPr="00824DB3" w:rsidRDefault="001831DC" w:rsidP="00537C8A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  <w:r w:rsidR="00502FA4">
              <w:rPr>
                <w:rFonts w:ascii="Times New Roman" w:eastAsia="Times New Roman" w:hAnsi="Times New Roman"/>
                <w:sz w:val="20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>0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B3" w:rsidRPr="00824DB3" w:rsidRDefault="001831DC" w:rsidP="00537C8A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Приобретение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венков, услуг экскурсионного обслуживания </w:t>
            </w:r>
          </w:p>
        </w:tc>
      </w:tr>
      <w:tr w:rsidR="001831DC" w:rsidRPr="00824DB3" w:rsidTr="001831DC"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1DC" w:rsidRPr="00824DB3" w:rsidRDefault="001831DC" w:rsidP="00537C8A">
            <w:pPr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DC" w:rsidRPr="00824DB3" w:rsidRDefault="001831DC" w:rsidP="00537C8A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342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DC" w:rsidRPr="00824DB3" w:rsidRDefault="005A1AFE" w:rsidP="00537C8A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6</w:t>
            </w:r>
            <w:r w:rsidR="00502FA4">
              <w:rPr>
                <w:rFonts w:ascii="Times New Roman" w:eastAsia="Times New Roman" w:hAnsi="Times New Roman"/>
                <w:sz w:val="20"/>
                <w:szCs w:val="24"/>
              </w:rPr>
              <w:t>0</w:t>
            </w:r>
            <w:r w:rsidR="001831DC">
              <w:rPr>
                <w:rFonts w:ascii="Times New Roman" w:eastAsia="Times New Roman" w:hAnsi="Times New Roman"/>
                <w:sz w:val="20"/>
                <w:szCs w:val="24"/>
              </w:rPr>
              <w:t>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DC" w:rsidRPr="00824DB3" w:rsidRDefault="001831DC" w:rsidP="00537C8A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Приобретение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4"/>
              </w:rPr>
              <w:t>сухпайков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участникам тематических  экскурсий</w:t>
            </w:r>
          </w:p>
        </w:tc>
      </w:tr>
      <w:tr w:rsidR="001831DC" w:rsidRPr="00824DB3" w:rsidTr="001831D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B3" w:rsidRPr="00824DB3" w:rsidRDefault="001831DC" w:rsidP="00537C8A">
            <w:pPr>
              <w:autoSpaceDE w:val="0"/>
              <w:autoSpaceDN w:val="0"/>
              <w:adjustRightInd w:val="0"/>
              <w:ind w:right="-284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0"/>
              </w:rPr>
              <w:t xml:space="preserve">МКУ «Управление образования»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B3" w:rsidRPr="00824DB3" w:rsidRDefault="001831DC" w:rsidP="00537C8A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349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B3" w:rsidRPr="00824DB3" w:rsidRDefault="001831DC" w:rsidP="00537C8A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75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,0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B3" w:rsidRPr="00824DB3" w:rsidRDefault="001831DC" w:rsidP="00537C8A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Приобретение подарочной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и наградной 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 продукции участникам мероприятий </w:t>
            </w:r>
          </w:p>
        </w:tc>
      </w:tr>
      <w:tr w:rsidR="00502FA4" w:rsidRPr="00824DB3" w:rsidTr="001831D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A4" w:rsidRPr="00824DB3" w:rsidRDefault="00502FA4" w:rsidP="00537C8A">
            <w:pPr>
              <w:autoSpaceDE w:val="0"/>
              <w:autoSpaceDN w:val="0"/>
              <w:adjustRightInd w:val="0"/>
              <w:ind w:right="-284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A4" w:rsidRPr="00824DB3" w:rsidRDefault="00502FA4" w:rsidP="00537C8A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A4" w:rsidRDefault="005A1AFE" w:rsidP="00537C8A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37</w:t>
            </w:r>
            <w:r w:rsidR="00502FA4">
              <w:rPr>
                <w:rFonts w:ascii="Times New Roman" w:eastAsia="Times New Roman" w:hAnsi="Times New Roman"/>
                <w:sz w:val="20"/>
                <w:szCs w:val="24"/>
              </w:rPr>
              <w:t>0,0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A4" w:rsidRPr="00824DB3" w:rsidRDefault="00502FA4" w:rsidP="00537C8A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-</w:t>
            </w:r>
          </w:p>
        </w:tc>
      </w:tr>
    </w:tbl>
    <w:p w:rsidR="001831DC" w:rsidRPr="009B6209" w:rsidRDefault="001831DC" w:rsidP="00502FA4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Style w:val="a3"/>
        <w:tblW w:w="10315" w:type="dxa"/>
        <w:tblInd w:w="-567" w:type="dxa"/>
        <w:tblLook w:val="04A0" w:firstRow="1" w:lastRow="0" w:firstColumn="1" w:lastColumn="0" w:noHBand="0" w:noVBand="1"/>
      </w:tblPr>
      <w:tblGrid>
        <w:gridCol w:w="2235"/>
        <w:gridCol w:w="992"/>
        <w:gridCol w:w="2835"/>
        <w:gridCol w:w="4253"/>
      </w:tblGrid>
      <w:tr w:rsidR="001831DC" w:rsidRPr="00824DB3" w:rsidTr="00537C8A">
        <w:trPr>
          <w:trHeight w:val="301"/>
        </w:trPr>
        <w:tc>
          <w:tcPr>
            <w:tcW w:w="10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1DC" w:rsidRPr="00824DB3" w:rsidRDefault="001831DC" w:rsidP="00537C8A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Период: 2027</w:t>
            </w:r>
            <w:r w:rsidRPr="00824DB3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 год</w:t>
            </w:r>
          </w:p>
        </w:tc>
      </w:tr>
      <w:tr w:rsidR="001831DC" w:rsidRPr="00824DB3" w:rsidTr="001831D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1DC" w:rsidRPr="00824DB3" w:rsidRDefault="001831DC" w:rsidP="00537C8A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b/>
                <w:sz w:val="20"/>
                <w:szCs w:val="24"/>
              </w:rPr>
              <w:t>ГРБС</w:t>
            </w:r>
          </w:p>
          <w:p w:rsidR="00824DB3" w:rsidRPr="00824DB3" w:rsidRDefault="00824DB3" w:rsidP="00537C8A">
            <w:pPr>
              <w:suppressAutoHyphens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B3" w:rsidRPr="00824DB3" w:rsidRDefault="001831DC" w:rsidP="00537C8A">
            <w:pPr>
              <w:suppressAutoHyphens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Код  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br/>
              <w:t>статьи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B3" w:rsidRPr="00824DB3" w:rsidRDefault="001831DC" w:rsidP="00537C8A">
            <w:pPr>
              <w:suppressAutoHyphens/>
              <w:ind w:right="-284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Прогноз   бюджетных  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br/>
              <w:t>ассигновани</w:t>
            </w:r>
            <w:r w:rsidR="00502FA4">
              <w:rPr>
                <w:rFonts w:ascii="Times New Roman" w:eastAsia="Times New Roman" w:hAnsi="Times New Roman"/>
                <w:sz w:val="20"/>
                <w:szCs w:val="24"/>
              </w:rPr>
              <w:t>й на реализацию</w:t>
            </w:r>
            <w:r w:rsidR="00502FA4">
              <w:rPr>
                <w:rFonts w:ascii="Times New Roman" w:eastAsia="Times New Roman" w:hAnsi="Times New Roman"/>
                <w:sz w:val="20"/>
                <w:szCs w:val="24"/>
              </w:rPr>
              <w:br/>
              <w:t>программы в 2027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г., тыс. руб.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DB3" w:rsidRPr="00824DB3" w:rsidRDefault="001831DC" w:rsidP="00537C8A">
            <w:pPr>
              <w:suppressAutoHyphens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Наименование товаров и услуг</w:t>
            </w:r>
          </w:p>
        </w:tc>
      </w:tr>
      <w:tr w:rsidR="00502FA4" w:rsidRPr="00824DB3" w:rsidTr="001831DC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537C8A">
            <w:pPr>
              <w:autoSpaceDE w:val="0"/>
              <w:autoSpaceDN w:val="0"/>
              <w:adjustRightInd w:val="0"/>
              <w:ind w:right="-284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Местная администрация Прохладненского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349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220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Приобретение памятных подарков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>, наградной продукции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</w:p>
        </w:tc>
      </w:tr>
      <w:tr w:rsidR="00502FA4" w:rsidRPr="00824DB3" w:rsidTr="001831DC">
        <w:trPr>
          <w:trHeight w:val="92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FA4" w:rsidRPr="00824DB3" w:rsidRDefault="00502FA4" w:rsidP="00537C8A">
            <w:pPr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226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>15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Приобретение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венков, услуг экскурсионного обслуживания </w:t>
            </w:r>
          </w:p>
        </w:tc>
      </w:tr>
      <w:tr w:rsidR="00502FA4" w:rsidRPr="00824DB3" w:rsidTr="001831DC"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FA4" w:rsidRPr="00824DB3" w:rsidRDefault="00502FA4" w:rsidP="00537C8A">
            <w:pPr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A4" w:rsidRPr="00824DB3" w:rsidRDefault="00502FA4" w:rsidP="009A39B6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342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A4" w:rsidRPr="00824DB3" w:rsidRDefault="005A1AFE" w:rsidP="009A39B6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10</w:t>
            </w:r>
            <w:r w:rsidR="00502FA4">
              <w:rPr>
                <w:rFonts w:ascii="Times New Roman" w:eastAsia="Times New Roman" w:hAnsi="Times New Roman"/>
                <w:sz w:val="20"/>
                <w:szCs w:val="24"/>
              </w:rPr>
              <w:t>0,00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A4" w:rsidRPr="00824DB3" w:rsidRDefault="00502FA4" w:rsidP="009A39B6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Приобретение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4"/>
              </w:rPr>
              <w:t>сухпайков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участникам тематических  экскурсий</w:t>
            </w:r>
          </w:p>
        </w:tc>
      </w:tr>
      <w:tr w:rsidR="00502FA4" w:rsidRPr="00824DB3" w:rsidTr="001831D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537C8A">
            <w:pPr>
              <w:autoSpaceDE w:val="0"/>
              <w:autoSpaceDN w:val="0"/>
              <w:adjustRightInd w:val="0"/>
              <w:ind w:right="-284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0"/>
              </w:rPr>
              <w:t xml:space="preserve">МКУ «Управление образования»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349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75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,0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Приобретение подарочной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и наградной 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 продукции участникам мероприятий </w:t>
            </w:r>
          </w:p>
        </w:tc>
      </w:tr>
      <w:tr w:rsidR="00502FA4" w:rsidRPr="00824DB3" w:rsidTr="001831D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A4" w:rsidRPr="00824DB3" w:rsidRDefault="00502FA4" w:rsidP="00537C8A">
            <w:pPr>
              <w:autoSpaceDE w:val="0"/>
              <w:autoSpaceDN w:val="0"/>
              <w:adjustRightInd w:val="0"/>
              <w:ind w:right="-284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A4" w:rsidRPr="00824DB3" w:rsidRDefault="00502FA4" w:rsidP="009A39B6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A4" w:rsidRDefault="00502FA4" w:rsidP="009A39B6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410,0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A4" w:rsidRPr="00824DB3" w:rsidRDefault="00502FA4" w:rsidP="009A39B6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-</w:t>
            </w:r>
          </w:p>
        </w:tc>
      </w:tr>
    </w:tbl>
    <w:p w:rsidR="001831DC" w:rsidRPr="009B6209" w:rsidRDefault="001831DC" w:rsidP="001831D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Style w:val="a3"/>
        <w:tblW w:w="10315" w:type="dxa"/>
        <w:tblInd w:w="-567" w:type="dxa"/>
        <w:tblLook w:val="04A0" w:firstRow="1" w:lastRow="0" w:firstColumn="1" w:lastColumn="0" w:noHBand="0" w:noVBand="1"/>
      </w:tblPr>
      <w:tblGrid>
        <w:gridCol w:w="2235"/>
        <w:gridCol w:w="992"/>
        <w:gridCol w:w="2835"/>
        <w:gridCol w:w="4253"/>
      </w:tblGrid>
      <w:tr w:rsidR="00502FA4" w:rsidRPr="00824DB3" w:rsidTr="009A39B6">
        <w:trPr>
          <w:trHeight w:val="301"/>
        </w:trPr>
        <w:tc>
          <w:tcPr>
            <w:tcW w:w="10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4"/>
              </w:rPr>
              <w:t>Период: 2028</w:t>
            </w:r>
            <w:r w:rsidRPr="00824DB3">
              <w:rPr>
                <w:rFonts w:ascii="Times New Roman" w:eastAsia="Times New Roman" w:hAnsi="Times New Roman"/>
                <w:b/>
                <w:sz w:val="20"/>
                <w:szCs w:val="24"/>
              </w:rPr>
              <w:t xml:space="preserve"> год</w:t>
            </w:r>
          </w:p>
        </w:tc>
      </w:tr>
      <w:tr w:rsidR="00502FA4" w:rsidRPr="00824DB3" w:rsidTr="009A39B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A4" w:rsidRPr="00824DB3" w:rsidRDefault="00502FA4" w:rsidP="009A39B6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b/>
                <w:sz w:val="20"/>
                <w:szCs w:val="24"/>
              </w:rPr>
              <w:t>ГРБС</w:t>
            </w:r>
          </w:p>
          <w:p w:rsidR="00502FA4" w:rsidRPr="00824DB3" w:rsidRDefault="00502FA4" w:rsidP="009A39B6">
            <w:pPr>
              <w:suppressAutoHyphens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suppressAutoHyphens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Код  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br/>
              <w:t>статьи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suppressAutoHyphens/>
              <w:ind w:right="-284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Прогноз   бюджетных  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br/>
              <w:t>ассигновани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>й на реализацию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br/>
              <w:t>программы в 2028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г., тыс. руб.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suppressAutoHyphens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Наименование товаров и услуг</w:t>
            </w:r>
          </w:p>
        </w:tc>
      </w:tr>
      <w:tr w:rsidR="00502FA4" w:rsidRPr="00824DB3" w:rsidTr="009A39B6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autoSpaceDE w:val="0"/>
              <w:autoSpaceDN w:val="0"/>
              <w:adjustRightInd w:val="0"/>
              <w:ind w:right="-284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Местная администрация Прохладненского муниципального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349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270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Приобретение памятных подарков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>, наградной продукции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</w:p>
        </w:tc>
      </w:tr>
      <w:tr w:rsidR="00502FA4" w:rsidRPr="00824DB3" w:rsidTr="009A39B6">
        <w:trPr>
          <w:trHeight w:val="925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02FA4" w:rsidRPr="00824DB3" w:rsidRDefault="00502FA4" w:rsidP="009A39B6">
            <w:pPr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226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>20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Приобретение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венков, услуг экскурсионного обслуживания </w:t>
            </w:r>
          </w:p>
        </w:tc>
      </w:tr>
      <w:tr w:rsidR="00502FA4" w:rsidRPr="00824DB3" w:rsidTr="009A39B6"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FA4" w:rsidRPr="00824DB3" w:rsidRDefault="00502FA4" w:rsidP="009A39B6">
            <w:pPr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A4" w:rsidRPr="00824DB3" w:rsidRDefault="00502FA4" w:rsidP="009A39B6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342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A4" w:rsidRPr="00824DB3" w:rsidRDefault="00502FA4" w:rsidP="009A39B6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105,00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FA4" w:rsidRPr="00824DB3" w:rsidRDefault="00502FA4" w:rsidP="009A39B6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Приобретение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4"/>
              </w:rPr>
              <w:t>сухпайков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участникам тематических  экскурсий</w:t>
            </w:r>
          </w:p>
        </w:tc>
      </w:tr>
      <w:tr w:rsidR="00502FA4" w:rsidRPr="00824DB3" w:rsidTr="009A39B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autoSpaceDE w:val="0"/>
              <w:autoSpaceDN w:val="0"/>
              <w:adjustRightInd w:val="0"/>
              <w:ind w:right="-284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0"/>
              </w:rPr>
              <w:t xml:space="preserve">МКУ «Управление образования»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349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autoSpaceDE w:val="0"/>
              <w:autoSpaceDN w:val="0"/>
              <w:adjustRightInd w:val="0"/>
              <w:ind w:right="-284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sz w:val="20"/>
                <w:szCs w:val="24"/>
              </w:rPr>
              <w:t>75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,0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FA4" w:rsidRPr="00824DB3" w:rsidRDefault="00502FA4" w:rsidP="009A39B6">
            <w:pPr>
              <w:suppressAutoHyphens/>
              <w:ind w:right="34"/>
              <w:jc w:val="both"/>
              <w:rPr>
                <w:rFonts w:ascii="Times New Roman" w:eastAsia="Times New Roman" w:hAnsi="Times New Roman"/>
                <w:sz w:val="20"/>
                <w:szCs w:val="24"/>
              </w:rPr>
            </w:pP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>Приобретение подарочной</w:t>
            </w:r>
            <w:r>
              <w:rPr>
                <w:rFonts w:ascii="Times New Roman" w:eastAsia="Times New Roman" w:hAnsi="Times New Roman"/>
                <w:sz w:val="20"/>
                <w:szCs w:val="24"/>
              </w:rPr>
              <w:t xml:space="preserve"> и наградной </w:t>
            </w:r>
            <w:r w:rsidRPr="00824DB3">
              <w:rPr>
                <w:rFonts w:ascii="Times New Roman" w:eastAsia="Times New Roman" w:hAnsi="Times New Roman"/>
                <w:sz w:val="20"/>
                <w:szCs w:val="24"/>
              </w:rPr>
              <w:t xml:space="preserve"> продукции участникам мероприятий </w:t>
            </w:r>
          </w:p>
        </w:tc>
      </w:tr>
    </w:tbl>
    <w:p w:rsidR="001831DC" w:rsidRPr="009B6209" w:rsidRDefault="001831DC" w:rsidP="001831D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B6209" w:rsidRPr="00042B45" w:rsidRDefault="00042B45" w:rsidP="00042B4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Увеличение затрат связано как расширением количества мероприятий, требующих финансирования в рамках данной программы</w:t>
      </w:r>
      <w:r w:rsidR="007D6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объявленным Годом единства народов России</w:t>
      </w:r>
      <w:r w:rsidRPr="00042B4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сохранением количества охваченных работой и мероприятиями  лиц, так и с учетом инфляции.</w:t>
      </w:r>
    </w:p>
    <w:p w:rsidR="009B6209" w:rsidRPr="009B6209" w:rsidRDefault="00502FA4" w:rsidP="009B62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6209" w:rsidRPr="009B6209" w:rsidRDefault="00042B45" w:rsidP="009B62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B45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79A3889A" wp14:editId="11BC831F">
            <wp:extent cx="5940425" cy="10757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7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025" w:rsidRDefault="007A0025"/>
    <w:sectPr w:rsidR="007A0025" w:rsidSect="00042B4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83575"/>
    <w:multiLevelType w:val="hybridMultilevel"/>
    <w:tmpl w:val="22DE14CE"/>
    <w:lvl w:ilvl="0" w:tplc="E07C8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209"/>
    <w:rsid w:val="00042B45"/>
    <w:rsid w:val="001831DC"/>
    <w:rsid w:val="00502FA4"/>
    <w:rsid w:val="005A1AFE"/>
    <w:rsid w:val="007A0025"/>
    <w:rsid w:val="007D66E5"/>
    <w:rsid w:val="00824DB3"/>
    <w:rsid w:val="009B6209"/>
    <w:rsid w:val="00C1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4DB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42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2B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4DB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42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2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3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Kultura4</dc:creator>
  <cp:lastModifiedBy>Kultura4</cp:lastModifiedBy>
  <cp:revision>4</cp:revision>
  <cp:lastPrinted>2026-01-23T13:26:00Z</cp:lastPrinted>
  <dcterms:created xsi:type="dcterms:W3CDTF">2025-04-21T08:32:00Z</dcterms:created>
  <dcterms:modified xsi:type="dcterms:W3CDTF">2026-01-23T13:26:00Z</dcterms:modified>
</cp:coreProperties>
</file>